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8695" w14:textId="77777777" w:rsidR="00C06A85" w:rsidRPr="00615D25" w:rsidRDefault="00C06A85" w:rsidP="00C06A85">
      <w:pPr>
        <w:spacing w:after="0" w:line="240" w:lineRule="auto"/>
        <w:jc w:val="center"/>
        <w:rPr>
          <w:rFonts w:ascii="Calibri Light" w:hAnsi="Calibri Light"/>
          <w:b/>
          <w:color w:val="000000" w:themeColor="text1"/>
        </w:rPr>
      </w:pPr>
      <w:r w:rsidRPr="00615D25">
        <w:rPr>
          <w:rFonts w:ascii="Calibri Light" w:hAnsi="Calibri Light"/>
          <w:b/>
          <w:color w:val="000000" w:themeColor="text1"/>
        </w:rPr>
        <w:t>KÉRELEM</w:t>
      </w:r>
    </w:p>
    <w:p w14:paraId="111BC1E5" w14:textId="77777777" w:rsidR="00C06A85" w:rsidRPr="00615D25" w:rsidRDefault="00C06A85" w:rsidP="00C06A85">
      <w:pPr>
        <w:spacing w:after="0" w:line="240" w:lineRule="auto"/>
        <w:jc w:val="center"/>
        <w:rPr>
          <w:rFonts w:ascii="Calibri Light" w:hAnsi="Calibri Light"/>
          <w:b/>
          <w:color w:val="000000" w:themeColor="text1"/>
        </w:rPr>
      </w:pPr>
    </w:p>
    <w:p w14:paraId="70EA37C5" w14:textId="05A09112" w:rsidR="00C06A85" w:rsidRPr="00615D25" w:rsidRDefault="00C06A85" w:rsidP="00C06A85">
      <w:pPr>
        <w:spacing w:after="0" w:line="240" w:lineRule="auto"/>
        <w:jc w:val="center"/>
        <w:rPr>
          <w:rFonts w:ascii="Calibri Light" w:hAnsi="Calibri Light"/>
          <w:b/>
          <w:color w:val="000000" w:themeColor="text1"/>
        </w:rPr>
      </w:pPr>
      <w:r w:rsidRPr="00615D25">
        <w:rPr>
          <w:rFonts w:ascii="Calibri Light" w:hAnsi="Calibri Light"/>
          <w:b/>
          <w:color w:val="000000" w:themeColor="text1"/>
        </w:rPr>
        <w:t xml:space="preserve">- a </w:t>
      </w:r>
      <w:r>
        <w:rPr>
          <w:rFonts w:ascii="Calibri Light" w:hAnsi="Calibri Light"/>
          <w:b/>
          <w:color w:val="000000" w:themeColor="text1"/>
        </w:rPr>
        <w:t xml:space="preserve">Neumann János Nonprofit Közhasznú Korlátolt Felelősségű Társaság </w:t>
      </w:r>
      <w:r w:rsidRPr="00615D25">
        <w:rPr>
          <w:rFonts w:ascii="Calibri Light" w:hAnsi="Calibri Light"/>
          <w:b/>
          <w:color w:val="000000" w:themeColor="text1"/>
        </w:rPr>
        <w:t>kezelésében lévő</w:t>
      </w:r>
    </w:p>
    <w:p w14:paraId="646A7FA5" w14:textId="77777777" w:rsidR="00C06A85" w:rsidRPr="00615D25" w:rsidRDefault="00C06A85" w:rsidP="00C06A85">
      <w:pPr>
        <w:spacing w:after="0" w:line="240" w:lineRule="auto"/>
        <w:jc w:val="center"/>
        <w:rPr>
          <w:rFonts w:ascii="Calibri Light" w:hAnsi="Calibri Light"/>
          <w:b/>
          <w:color w:val="000000" w:themeColor="text1"/>
        </w:rPr>
      </w:pPr>
      <w:r w:rsidRPr="00615D25">
        <w:rPr>
          <w:rFonts w:ascii="Calibri Light" w:hAnsi="Calibri Light"/>
          <w:b/>
          <w:color w:val="000000" w:themeColor="text1"/>
        </w:rPr>
        <w:t>közérdekű vagy közérdekből nyilvános adat megismerésére –</w:t>
      </w:r>
    </w:p>
    <w:p w14:paraId="64AFB92D" w14:textId="77777777" w:rsidR="00C06A85" w:rsidRPr="00615D25" w:rsidRDefault="00C06A85" w:rsidP="00C06A85">
      <w:pPr>
        <w:spacing w:after="0" w:line="240" w:lineRule="auto"/>
        <w:jc w:val="center"/>
        <w:rPr>
          <w:rFonts w:ascii="Calibri Light" w:hAnsi="Calibri Light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06A85" w:rsidRPr="00F84083" w14:paraId="7DFE66B7" w14:textId="77777777" w:rsidTr="0069675D">
        <w:trPr>
          <w:trHeight w:val="4351"/>
        </w:trPr>
        <w:tc>
          <w:tcPr>
            <w:tcW w:w="5000" w:type="pct"/>
          </w:tcPr>
          <w:p w14:paraId="445FE431" w14:textId="77777777" w:rsidR="00C06A85" w:rsidRPr="00615D25" w:rsidRDefault="00C06A85" w:rsidP="0069675D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Az igénylő neve (magánszemély neve, jogi személy vagy jogi személyiséggel nem rendelkező más szervezet elnevezése):</w:t>
            </w:r>
          </w:p>
          <w:p w14:paraId="2DC1F468" w14:textId="77777777" w:rsidR="00C06A85" w:rsidRPr="00615D25" w:rsidRDefault="00C06A85" w:rsidP="0069675D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A képviselő neve (jogi személy vagy jogi személyiséggel nem rendelkező más szervezet esetén az eljáró képviselő megnevezése):</w:t>
            </w:r>
          </w:p>
          <w:p w14:paraId="04CA1400" w14:textId="77777777" w:rsidR="00C06A85" w:rsidRPr="00615D25" w:rsidRDefault="00C06A85" w:rsidP="0069675D">
            <w:pPr>
              <w:spacing w:after="0" w:line="240" w:lineRule="auto"/>
              <w:jc w:val="both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Levelezési címe irányítószámmal:</w:t>
            </w:r>
          </w:p>
          <w:p w14:paraId="576DEBC9" w14:textId="77777777" w:rsidR="00C06A85" w:rsidRPr="00615D25" w:rsidRDefault="00C06A85" w:rsidP="0069675D">
            <w:pPr>
              <w:spacing w:after="0" w:line="240" w:lineRule="auto"/>
              <w:jc w:val="both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Napközbeni elérhetőség (telefonszám, fax-szám, e-mail cím):</w:t>
            </w:r>
          </w:p>
          <w:p w14:paraId="2EFB692B" w14:textId="77777777" w:rsidR="00C06A85" w:rsidRPr="00615D25" w:rsidRDefault="00C06A85" w:rsidP="0069675D">
            <w:pPr>
              <w:spacing w:after="0" w:line="240" w:lineRule="auto"/>
              <w:jc w:val="both"/>
              <w:rPr>
                <w:rFonts w:ascii="Calibri Light" w:hAnsi="Calibri Light"/>
                <w:color w:val="000000" w:themeColor="text1"/>
              </w:rPr>
            </w:pPr>
          </w:p>
        </w:tc>
      </w:tr>
    </w:tbl>
    <w:p w14:paraId="23B7815A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06A85" w:rsidRPr="00F84083" w14:paraId="378E0128" w14:textId="77777777" w:rsidTr="0069675D">
        <w:trPr>
          <w:trHeight w:val="2546"/>
        </w:trPr>
        <w:tc>
          <w:tcPr>
            <w:tcW w:w="5000" w:type="pct"/>
          </w:tcPr>
          <w:p w14:paraId="51EA31BC" w14:textId="77777777" w:rsidR="00C06A85" w:rsidRPr="00615D25" w:rsidRDefault="00C06A85" w:rsidP="0069675D">
            <w:pPr>
              <w:spacing w:after="0" w:line="240" w:lineRule="auto"/>
              <w:jc w:val="both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Az igényelt közérdekű, vagy közérdekből nyilvános adat pontos meghatározása:</w:t>
            </w:r>
          </w:p>
          <w:p w14:paraId="2082E38C" w14:textId="77777777" w:rsidR="00C06A85" w:rsidRPr="00615D25" w:rsidRDefault="00C06A85" w:rsidP="0069675D">
            <w:pPr>
              <w:spacing w:after="0" w:line="240" w:lineRule="auto"/>
              <w:jc w:val="both"/>
              <w:rPr>
                <w:rFonts w:ascii="Calibri Light" w:hAnsi="Calibri Light"/>
                <w:color w:val="000000" w:themeColor="text1"/>
              </w:rPr>
            </w:pPr>
          </w:p>
          <w:p w14:paraId="58603B10" w14:textId="77777777" w:rsidR="00C06A85" w:rsidRPr="00615D25" w:rsidRDefault="00C06A85" w:rsidP="0069675D">
            <w:pPr>
              <w:spacing w:after="0" w:line="240" w:lineRule="auto"/>
              <w:jc w:val="both"/>
              <w:rPr>
                <w:rFonts w:ascii="Calibri Light" w:hAnsi="Calibri Light"/>
                <w:color w:val="000000" w:themeColor="text1"/>
              </w:rPr>
            </w:pPr>
          </w:p>
          <w:p w14:paraId="7EC6C068" w14:textId="77777777" w:rsidR="00C06A85" w:rsidRPr="00615D25" w:rsidRDefault="00C06A85" w:rsidP="0069675D">
            <w:pPr>
              <w:spacing w:after="0" w:line="240" w:lineRule="auto"/>
              <w:jc w:val="both"/>
              <w:rPr>
                <w:rFonts w:ascii="Calibri Light" w:hAnsi="Calibri Light"/>
                <w:color w:val="000000" w:themeColor="text1"/>
              </w:rPr>
            </w:pPr>
          </w:p>
          <w:p w14:paraId="29D04FB1" w14:textId="77777777" w:rsidR="00C06A85" w:rsidRPr="00615D25" w:rsidRDefault="00C06A85" w:rsidP="0069675D">
            <w:pPr>
              <w:spacing w:after="0" w:line="240" w:lineRule="auto"/>
              <w:jc w:val="both"/>
              <w:rPr>
                <w:rFonts w:ascii="Calibri Light" w:hAnsi="Calibri Light"/>
                <w:color w:val="000000" w:themeColor="text1"/>
              </w:rPr>
            </w:pPr>
          </w:p>
        </w:tc>
      </w:tr>
    </w:tbl>
    <w:p w14:paraId="5DCF3CC9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Az igényelt másolatokat az alábbi formában kérem:</w:t>
      </w:r>
    </w:p>
    <w:p w14:paraId="725BE261" w14:textId="77777777" w:rsidR="00C06A85" w:rsidRPr="00615D25" w:rsidRDefault="00C06A85" w:rsidP="00C06A85">
      <w:pPr>
        <w:numPr>
          <w:ilvl w:val="0"/>
          <w:numId w:val="1"/>
        </w:numPr>
        <w:tabs>
          <w:tab w:val="num" w:pos="-2244"/>
        </w:tabs>
        <w:spacing w:after="0" w:line="240" w:lineRule="auto"/>
        <w:ind w:left="374" w:hanging="374"/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 xml:space="preserve">papír </w:t>
      </w:r>
    </w:p>
    <w:p w14:paraId="4A088AA4" w14:textId="77777777" w:rsidR="00C06A85" w:rsidRPr="00615D25" w:rsidRDefault="00C06A85" w:rsidP="00C06A85">
      <w:pPr>
        <w:numPr>
          <w:ilvl w:val="0"/>
          <w:numId w:val="1"/>
        </w:numPr>
        <w:tabs>
          <w:tab w:val="num" w:pos="-2244"/>
        </w:tabs>
        <w:spacing w:after="0" w:line="240" w:lineRule="auto"/>
        <w:ind w:left="374" w:hanging="374"/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 xml:space="preserve">választott elektronikus adathordozó </w:t>
      </w:r>
    </w:p>
    <w:p w14:paraId="44BB8288" w14:textId="77777777" w:rsidR="00C06A85" w:rsidRPr="00615D25" w:rsidRDefault="00C06A85" w:rsidP="00C06A85">
      <w:pPr>
        <w:numPr>
          <w:ilvl w:val="0"/>
          <w:numId w:val="1"/>
        </w:numPr>
        <w:tabs>
          <w:tab w:val="num" w:pos="-2244"/>
        </w:tabs>
        <w:spacing w:after="0" w:line="240" w:lineRule="auto"/>
        <w:ind w:left="374" w:hanging="374"/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egyéb:</w:t>
      </w:r>
    </w:p>
    <w:p w14:paraId="688B63C9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06A85" w:rsidRPr="00F84083" w14:paraId="5B50DF47" w14:textId="77777777" w:rsidTr="0069675D">
        <w:tc>
          <w:tcPr>
            <w:tcW w:w="5000" w:type="pct"/>
          </w:tcPr>
          <w:p w14:paraId="468001B1" w14:textId="77777777" w:rsidR="00C06A85" w:rsidRPr="00615D25" w:rsidRDefault="00C06A85" w:rsidP="0069675D">
            <w:pPr>
              <w:spacing w:after="0" w:line="240" w:lineRule="auto"/>
              <w:jc w:val="center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Az igényelt dokumentumok átvétele</w:t>
            </w:r>
          </w:p>
          <w:p w14:paraId="37CDBDD1" w14:textId="77777777" w:rsidR="00C06A85" w:rsidRPr="00615D25" w:rsidRDefault="00C06A85" w:rsidP="0069675D">
            <w:pPr>
              <w:spacing w:after="0" w:line="240" w:lineRule="auto"/>
              <w:jc w:val="both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Az elkészített másolatokat:</w:t>
            </w:r>
          </w:p>
          <w:p w14:paraId="6AF7BE95" w14:textId="77777777" w:rsidR="00C06A85" w:rsidRPr="00615D25" w:rsidRDefault="00C06A85" w:rsidP="00C06A85">
            <w:pPr>
              <w:numPr>
                <w:ilvl w:val="0"/>
                <w:numId w:val="2"/>
              </w:numPr>
              <w:tabs>
                <w:tab w:val="num" w:pos="-2057"/>
              </w:tabs>
              <w:spacing w:after="0" w:line="240" w:lineRule="auto"/>
              <w:ind w:left="374"/>
              <w:jc w:val="both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 xml:space="preserve">személyesen kívánom átvenni                            </w:t>
            </w:r>
            <w:r w:rsidRPr="00615D25">
              <w:rPr>
                <w:rFonts w:ascii="Calibri Light" w:hAnsi="Calibri Light"/>
                <w:color w:val="000000" w:themeColor="text1"/>
              </w:rPr>
              <w:sym w:font="Wingdings" w:char="F071"/>
            </w:r>
            <w:r w:rsidRPr="00615D25">
              <w:rPr>
                <w:rFonts w:ascii="Calibri Light" w:hAnsi="Calibri Light"/>
                <w:color w:val="000000" w:themeColor="text1"/>
              </w:rPr>
              <w:t xml:space="preserve">  postai úton kérem megküldeni</w:t>
            </w:r>
          </w:p>
          <w:p w14:paraId="3D575B28" w14:textId="77777777" w:rsidR="00C06A85" w:rsidRPr="00615D25" w:rsidRDefault="00C06A85" w:rsidP="00C06A85">
            <w:pPr>
              <w:numPr>
                <w:ilvl w:val="0"/>
                <w:numId w:val="2"/>
              </w:numPr>
              <w:tabs>
                <w:tab w:val="num" w:pos="-2057"/>
              </w:tabs>
              <w:spacing w:after="0" w:line="240" w:lineRule="auto"/>
              <w:ind w:left="374"/>
              <w:jc w:val="both"/>
              <w:rPr>
                <w:rFonts w:ascii="Calibri Light" w:hAnsi="Calibri Light"/>
                <w:color w:val="000000" w:themeColor="text1"/>
              </w:rPr>
            </w:pPr>
            <w:r w:rsidRPr="00615D25">
              <w:rPr>
                <w:rFonts w:ascii="Calibri Light" w:hAnsi="Calibri Light"/>
                <w:color w:val="000000" w:themeColor="text1"/>
              </w:rPr>
              <w:t>elektronikus formában kérem kiküldeni</w:t>
            </w:r>
          </w:p>
        </w:tc>
      </w:tr>
    </w:tbl>
    <w:p w14:paraId="48928727" w14:textId="16A2C42B" w:rsidR="00C06A85" w:rsidRPr="00615D25" w:rsidRDefault="00C06A85" w:rsidP="00C06A85">
      <w:pPr>
        <w:pStyle w:val="cf0"/>
        <w:spacing w:before="0" w:beforeAutospacing="0" w:after="0" w:afterAutospacing="0"/>
        <w:jc w:val="both"/>
        <w:rPr>
          <w:rFonts w:ascii="Calibri Light" w:hAnsi="Calibri Light"/>
          <w:color w:val="000000" w:themeColor="text1"/>
          <w:sz w:val="22"/>
        </w:rPr>
      </w:pPr>
      <w:bookmarkStart w:id="0" w:name="_Toc252351828"/>
      <w:r w:rsidRPr="00615D25">
        <w:rPr>
          <w:rFonts w:ascii="Calibri Light" w:hAnsi="Calibri Light"/>
          <w:color w:val="000000" w:themeColor="text1"/>
          <w:sz w:val="22"/>
        </w:rPr>
        <w:t>Ha az adatigénylés teljesítése a dokumentum vagy dokumentumrész, amelyről az igénylő másolatot igényelt, jelentős terjedelmű, illetve a költségtérítés mértéke meghaladja a kormányrendeletben meghatározott összeget, az adatigénylést a költségtérítésnek az igénylő általi megfizetését követő 15 napon belül kell teljesíteni. Arról, hogy az adatigénylés teljesítése a másolatként igényelt dokumentum vagy dokumentumrész jelentős terjedelmű, továbbá a költségtérítés mértékéről, valamint az adatigénylés teljesítésének a másolatkészítést nem igénylő lehetőségeiről az igénylőt az igény beérkezését követő 15 napon belül tájékoztatni kell.</w:t>
      </w:r>
    </w:p>
    <w:p w14:paraId="3857AD46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Vállalom, hogy az új adatok előállításával és a másolatok készítésével összefüggésben felmerült költségeket legkésőbb annak közlésétől számított 15 napon belül a Társaság részére megfizetem.</w:t>
      </w:r>
    </w:p>
    <w:p w14:paraId="169F228F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</w:p>
    <w:p w14:paraId="71FD9067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lastRenderedPageBreak/>
        <w:t>Tudomásul veszem, hogy kérelmem visszavonása esetén az adatok előállításával összefüggésben a visszavonásig felmerült költségeket köteles vagyok megfizetni.</w:t>
      </w:r>
    </w:p>
    <w:p w14:paraId="2799B20F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</w:p>
    <w:p w14:paraId="4E50BFFE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Tudomásul veszem, hogy a jelentős terjedelmű másolat iránti igényemet a társaság a költségtérítés megfizetését követő 15 napon belül teljesíti.</w:t>
      </w:r>
    </w:p>
    <w:p w14:paraId="0AE24540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</w:p>
    <w:p w14:paraId="258750CA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Aláírásommal tudomásul veszem, hogy amennyiben az általam benyújtott közérdekű adat-megismerési igény pontosítása, kiegészítése – annak teljesíthetősége érdekében – szükségessé válik, és az adatkezelő megkeresésére nem adom meg az ehhez szükséges információkat, az adatkezelő igényemet visszavontnak tekinti.</w:t>
      </w:r>
    </w:p>
    <w:p w14:paraId="5333131F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</w:p>
    <w:p w14:paraId="69717FE0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Dátum:</w:t>
      </w:r>
    </w:p>
    <w:p w14:paraId="424398A1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</w:p>
    <w:p w14:paraId="364333AD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</w:p>
    <w:p w14:paraId="4B224FDC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</w:p>
    <w:p w14:paraId="7E5E86DB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</w:p>
    <w:p w14:paraId="0B687AE5" w14:textId="77777777" w:rsidR="00C06A85" w:rsidRPr="00615D25" w:rsidRDefault="00C06A85" w:rsidP="00C06A85">
      <w:pPr>
        <w:spacing w:after="0" w:line="240" w:lineRule="auto"/>
        <w:jc w:val="both"/>
        <w:rPr>
          <w:rFonts w:ascii="Calibri Light" w:hAnsi="Calibri Light"/>
          <w:color w:val="000000" w:themeColor="text1"/>
        </w:rPr>
      </w:pPr>
    </w:p>
    <w:p w14:paraId="423F5611" w14:textId="77777777" w:rsidR="00C06A85" w:rsidRPr="00615D25" w:rsidRDefault="00C06A85" w:rsidP="00C06A85">
      <w:pPr>
        <w:spacing w:after="0" w:line="240" w:lineRule="auto"/>
        <w:ind w:left="4488"/>
        <w:jc w:val="center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………………………………………….</w:t>
      </w:r>
    </w:p>
    <w:p w14:paraId="12D5B0D5" w14:textId="77777777" w:rsidR="00C06A85" w:rsidRPr="00615D25" w:rsidRDefault="00C06A85" w:rsidP="00C06A85">
      <w:pPr>
        <w:spacing w:after="0" w:line="240" w:lineRule="auto"/>
        <w:ind w:left="4488"/>
        <w:jc w:val="center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Aláírás</w:t>
      </w:r>
    </w:p>
    <w:p w14:paraId="2AED8903" w14:textId="77777777" w:rsidR="00C06A85" w:rsidRPr="00615D25" w:rsidRDefault="00C06A85" w:rsidP="00C06A85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 w:themeColor="text1"/>
        </w:rPr>
      </w:pPr>
    </w:p>
    <w:p w14:paraId="75AE0351" w14:textId="77777777" w:rsidR="00C06A85" w:rsidRPr="00615D25" w:rsidRDefault="00C06A85" w:rsidP="00C06A85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 w:themeColor="text1"/>
        </w:rPr>
      </w:pPr>
    </w:p>
    <w:bookmarkEnd w:id="0"/>
    <w:p w14:paraId="2FC2225A" w14:textId="77777777" w:rsidR="00C06A85" w:rsidRPr="00615D25" w:rsidRDefault="00C06A85" w:rsidP="00C06A85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 xml:space="preserve">A közérdekű adatok megismerésére irányuló igények intézése: </w:t>
      </w:r>
    </w:p>
    <w:p w14:paraId="45ACAE23" w14:textId="77777777" w:rsidR="00C06A85" w:rsidRPr="00615D25" w:rsidRDefault="00C06A85" w:rsidP="00C06A85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 w:themeColor="text1"/>
        </w:rPr>
      </w:pPr>
    </w:p>
    <w:p w14:paraId="0CA14D95" w14:textId="77777777" w:rsidR="00C06A85" w:rsidRPr="00615D25" w:rsidRDefault="00C06A85" w:rsidP="00C06A85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 w:themeColor="text1"/>
        </w:rPr>
      </w:pPr>
      <w:r w:rsidRPr="00615D25">
        <w:rPr>
          <w:rFonts w:ascii="Calibri Light" w:hAnsi="Calibri Light"/>
          <w:color w:val="000000" w:themeColor="text1"/>
        </w:rPr>
        <w:t>A Társaság honlapján megadott elérhetőségeken.</w:t>
      </w:r>
    </w:p>
    <w:p w14:paraId="232A10F1" w14:textId="77777777" w:rsidR="00C06A85" w:rsidRPr="00615D25" w:rsidRDefault="00C06A85" w:rsidP="00C06A85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 w:themeColor="text1"/>
        </w:rPr>
      </w:pPr>
    </w:p>
    <w:p w14:paraId="05EAE809" w14:textId="46BC96F9" w:rsidR="00657311" w:rsidRPr="00C06A85" w:rsidRDefault="00657311" w:rsidP="00C06A85">
      <w:pPr>
        <w:spacing w:after="0" w:line="240" w:lineRule="auto"/>
        <w:rPr>
          <w:rFonts w:ascii="Calibri Light" w:hAnsi="Calibri Light"/>
          <w:color w:val="000000" w:themeColor="text1"/>
          <w:kern w:val="32"/>
        </w:rPr>
      </w:pPr>
    </w:p>
    <w:sectPr w:rsidR="00657311" w:rsidRPr="00C06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89F"/>
    <w:multiLevelType w:val="hybridMultilevel"/>
    <w:tmpl w:val="E996AE5C"/>
    <w:lvl w:ilvl="0" w:tplc="6CC8B7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96FCF"/>
    <w:multiLevelType w:val="hybridMultilevel"/>
    <w:tmpl w:val="783879C6"/>
    <w:lvl w:ilvl="0" w:tplc="89B2FB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8713742">
    <w:abstractNumId w:val="1"/>
  </w:num>
  <w:num w:numId="2" w16cid:durableId="174845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85"/>
    <w:rsid w:val="00657311"/>
    <w:rsid w:val="006B7E81"/>
    <w:rsid w:val="00955086"/>
    <w:rsid w:val="009725F3"/>
    <w:rsid w:val="00BC2734"/>
    <w:rsid w:val="00C06A85"/>
    <w:rsid w:val="00E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1416"/>
  <w15:chartTrackingRefBased/>
  <w15:docId w15:val="{263B0273-1FA8-437F-B4BD-99C78D5D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6A8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06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6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6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6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6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6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6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6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6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6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6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6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6A8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6A8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6A8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6A8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6A8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6A8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6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6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6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6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6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6A8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6A8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06A8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6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6A8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6A85"/>
    <w:rPr>
      <w:b/>
      <w:bCs/>
      <w:smallCaps/>
      <w:color w:val="0F4761" w:themeColor="accent1" w:themeShade="BF"/>
      <w:spacing w:val="5"/>
    </w:rPr>
  </w:style>
  <w:style w:type="paragraph" w:customStyle="1" w:styleId="cf0">
    <w:name w:val="cf0"/>
    <w:basedOn w:val="Norml"/>
    <w:rsid w:val="00C06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2145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Rákosi Réka</dc:creator>
  <cp:keywords/>
  <dc:description/>
  <cp:lastModifiedBy>Rákosi Réka</cp:lastModifiedBy>
  <cp:revision>1</cp:revision>
  <dcterms:created xsi:type="dcterms:W3CDTF">2025-09-30T07:46:00Z</dcterms:created>
  <dcterms:modified xsi:type="dcterms:W3CDTF">2025-09-30T07:48:00Z</dcterms:modified>
</cp:coreProperties>
</file>